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933" w:rsidRPr="009A3A05" w:rsidRDefault="009A3A05">
      <w:pPr>
        <w:rPr>
          <w:b/>
        </w:rPr>
      </w:pPr>
      <w:r w:rsidRPr="009A3A05">
        <w:rPr>
          <w:b/>
        </w:rPr>
        <w:t>Beloningsbeleid</w:t>
      </w:r>
    </w:p>
    <w:p w:rsidR="009A3A05" w:rsidRDefault="009A3A05" w:rsidP="009A3A05">
      <w:pPr>
        <w:pStyle w:val="Geenafstand"/>
      </w:pPr>
      <w:r>
        <w:tab/>
        <w:t>Er is geen sprake van beloning</w:t>
      </w:r>
    </w:p>
    <w:p w:rsidR="009A3A05" w:rsidRDefault="009A3A05" w:rsidP="009A3A05">
      <w:pPr>
        <w:pStyle w:val="Geenafstand"/>
      </w:pPr>
      <w:r>
        <w:tab/>
        <w:t xml:space="preserve">Bestuursleden mogen wel de gemaakte onkosten zoals bv kilometervergoeding declareren </w:t>
      </w:r>
    </w:p>
    <w:p w:rsidR="009A3A05" w:rsidRDefault="009A3A05" w:rsidP="009A3A05">
      <w:pPr>
        <w:pStyle w:val="Geenafstand"/>
      </w:pPr>
      <w:r>
        <w:tab/>
      </w:r>
    </w:p>
    <w:p w:rsidR="009A3A05" w:rsidRDefault="009A3A05" w:rsidP="009A3A05">
      <w:pPr>
        <w:pStyle w:val="Geenafstand"/>
        <w:ind w:left="708"/>
      </w:pPr>
      <w:r>
        <w:t>De werkzaamheden om te komen tot realisering van het gedenkteken worden uitgevoerd door vrijwilligers;</w:t>
      </w:r>
    </w:p>
    <w:p w:rsidR="009A3A05" w:rsidRPr="009A3A05" w:rsidRDefault="009A3A05" w:rsidP="009A3A05">
      <w:pPr>
        <w:pStyle w:val="Lijstalinea"/>
        <w:numPr>
          <w:ilvl w:val="1"/>
          <w:numId w:val="1"/>
        </w:numPr>
      </w:pPr>
      <w:r w:rsidRPr="009A3A05">
        <w:rPr>
          <w:i/>
        </w:rPr>
        <w:t xml:space="preserve">Bij het project zijn </w:t>
      </w:r>
      <w:r>
        <w:rPr>
          <w:i/>
        </w:rPr>
        <w:t xml:space="preserve">als vrijwilliger direct </w:t>
      </w:r>
      <w:r w:rsidRPr="009A3A05">
        <w:rPr>
          <w:i/>
        </w:rPr>
        <w:t>betrokken de 7 bestuursleden van de Stichting.</w:t>
      </w:r>
      <w:r>
        <w:rPr>
          <w:i/>
        </w:rPr>
        <w:t xml:space="preserve"> </w:t>
      </w:r>
      <w:r w:rsidRPr="009A3A05">
        <w:rPr>
          <w:i/>
        </w:rPr>
        <w:t xml:space="preserve">Indirect betrokken noemen we degenen die presentaties organiseren en die informatie aandragen. Naar schatting zijn dit ± 20 personen. Daarbij komen nog eens ± 10 personen die zich bezig houden met het uitgeven van een gedenkboek en met een </w:t>
      </w:r>
      <w:proofErr w:type="spellStart"/>
      <w:r w:rsidRPr="009A3A05">
        <w:rPr>
          <w:i/>
        </w:rPr>
        <w:t>flyer</w:t>
      </w:r>
      <w:proofErr w:type="spellEnd"/>
      <w:r w:rsidRPr="009A3A05">
        <w:rPr>
          <w:i/>
        </w:rPr>
        <w:t xml:space="preserve"> voor de werving van sponsors</w:t>
      </w:r>
      <w:r>
        <w:rPr>
          <w:i/>
        </w:rPr>
        <w:t>.</w:t>
      </w:r>
    </w:p>
    <w:p w:rsidR="009A3A05" w:rsidRPr="009A3A05" w:rsidRDefault="009A3A05" w:rsidP="009A3A05">
      <w:pPr>
        <w:pStyle w:val="Lijstalinea"/>
        <w:numPr>
          <w:ilvl w:val="1"/>
          <w:numId w:val="1"/>
        </w:numPr>
        <w:rPr>
          <w:i/>
        </w:rPr>
      </w:pPr>
      <w:r w:rsidRPr="009A3A05">
        <w:rPr>
          <w:i/>
        </w:rPr>
        <w:t>De taken van de vrijwilligers zijn aangegeven in het Projectplan</w:t>
      </w:r>
    </w:p>
    <w:p w:rsidR="009A3A05" w:rsidRPr="009A3A05" w:rsidRDefault="009A3A05" w:rsidP="009A3A05">
      <w:pPr>
        <w:pStyle w:val="Lijstalinea"/>
        <w:numPr>
          <w:ilvl w:val="1"/>
          <w:numId w:val="1"/>
        </w:numPr>
        <w:rPr>
          <w:i/>
        </w:rPr>
      </w:pPr>
      <w:r w:rsidRPr="009A3A05">
        <w:rPr>
          <w:i/>
        </w:rPr>
        <w:t>De bestuursleden van de Stichting en degenen die betrokken zijn bij de realisering van het gedenkboek besteden ± 1 a 2 dagen per week aan dit project. Degenen die zich incidenteel inzetten 20 personen x 8 uur.</w:t>
      </w:r>
    </w:p>
    <w:p w:rsidR="009A3A05" w:rsidRPr="009A3A05" w:rsidRDefault="009A3A05" w:rsidP="009A3A05">
      <w:pPr>
        <w:pStyle w:val="Lijstalinea"/>
        <w:numPr>
          <w:ilvl w:val="1"/>
          <w:numId w:val="1"/>
        </w:numPr>
      </w:pPr>
      <w:r w:rsidRPr="009A3A05">
        <w:rPr>
          <w:i/>
        </w:rPr>
        <w:t>Vrijwilligers worden geworven via netwerken en lezingen. Als belangrijkste criteria gelden: deskundigheid, beschikbaarheid en motivatie</w:t>
      </w:r>
    </w:p>
    <w:p w:rsidR="009A3A05" w:rsidRPr="009A3A05" w:rsidRDefault="009A3A05" w:rsidP="009A3A05">
      <w:pPr>
        <w:pStyle w:val="Lijstalinea"/>
        <w:numPr>
          <w:ilvl w:val="1"/>
          <w:numId w:val="1"/>
        </w:numPr>
      </w:pPr>
      <w:r w:rsidRPr="009A3A05">
        <w:rPr>
          <w:i/>
        </w:rPr>
        <w:t>De vrijwilligers doen hun werk geheel belangeloos. Zij worden ondersteund door de bestuursleden van de stichting en het secretariaat. In een aantal gevallen wordt een beroep gedaan op deskundigheid van de HVWA.</w:t>
      </w:r>
    </w:p>
    <w:p w:rsidR="009A3A05" w:rsidRPr="009A3A05" w:rsidRDefault="009A3A05" w:rsidP="009A3A05">
      <w:pPr>
        <w:pStyle w:val="Lijstalinea"/>
        <w:numPr>
          <w:ilvl w:val="1"/>
          <w:numId w:val="1"/>
        </w:numPr>
        <w:rPr>
          <w:i/>
        </w:rPr>
      </w:pPr>
      <w:r w:rsidRPr="009A3A05">
        <w:rPr>
          <w:i/>
        </w:rPr>
        <w:t>Het project wordt overwegend door vrijwilligers uitgevoerd. Het monument zelf d.w.z. ontwerp en plaatsing worden uitbesteed. Hiervoor is een selectieprocedure doorlopen</w:t>
      </w:r>
    </w:p>
    <w:p w:rsidR="009A3A05" w:rsidRDefault="009A3A05"/>
    <w:sectPr w:rsidR="009A3A05" w:rsidSect="00C749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C2065"/>
    <w:multiLevelType w:val="hybridMultilevel"/>
    <w:tmpl w:val="1004C796"/>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7BC24C52">
      <w:start w:val="2018"/>
      <w:numFmt w:val="bullet"/>
      <w:lvlText w:val="-"/>
      <w:lvlJc w:val="left"/>
      <w:pPr>
        <w:ind w:left="2340" w:hanging="360"/>
      </w:pPr>
      <w:rPr>
        <w:rFonts w:ascii="Calibri" w:eastAsiaTheme="minorHAnsi" w:hAnsi="Calibri" w:cstheme="minorBidi"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A3A05"/>
    <w:rsid w:val="000F34CB"/>
    <w:rsid w:val="002D0BB0"/>
    <w:rsid w:val="004260E4"/>
    <w:rsid w:val="005A6044"/>
    <w:rsid w:val="009A3A05"/>
    <w:rsid w:val="00C7493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7493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A3A05"/>
    <w:pPr>
      <w:ind w:left="720"/>
      <w:contextualSpacing/>
    </w:pPr>
    <w:rPr>
      <w:sz w:val="24"/>
    </w:rPr>
  </w:style>
  <w:style w:type="paragraph" w:styleId="Geenafstand">
    <w:name w:val="No Spacing"/>
    <w:uiPriority w:val="1"/>
    <w:qFormat/>
    <w:rsid w:val="009A3A0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215</Words>
  <Characters>1185</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NovitA1</dc:creator>
  <cp:lastModifiedBy>NovitA1</cp:lastModifiedBy>
  <cp:revision>1</cp:revision>
  <dcterms:created xsi:type="dcterms:W3CDTF">2017-02-18T09:12:00Z</dcterms:created>
  <dcterms:modified xsi:type="dcterms:W3CDTF">2017-02-18T09:21:00Z</dcterms:modified>
</cp:coreProperties>
</file>